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C3E9" w14:textId="77777777" w:rsidR="007B2C41" w:rsidRPr="007C4581" w:rsidRDefault="007B2C41" w:rsidP="007B2C41">
      <w:pPr>
        <w:ind w:left="2832" w:firstLine="708"/>
        <w:jc w:val="right"/>
        <w:rPr>
          <w:sz w:val="22"/>
          <w:szCs w:val="22"/>
        </w:rPr>
      </w:pPr>
    </w:p>
    <w:p w14:paraId="4D7CB7CE" w14:textId="1132EAEB" w:rsidR="007B2C41" w:rsidRPr="007C4581" w:rsidRDefault="007B2C41" w:rsidP="007B2C41">
      <w:pPr>
        <w:ind w:left="2832" w:firstLine="708"/>
        <w:jc w:val="right"/>
        <w:rPr>
          <w:sz w:val="22"/>
          <w:szCs w:val="22"/>
        </w:rPr>
      </w:pPr>
      <w:r w:rsidRPr="007C4581">
        <w:rPr>
          <w:sz w:val="22"/>
          <w:szCs w:val="22"/>
        </w:rPr>
        <w:t xml:space="preserve">Maniowy, dnia </w:t>
      </w:r>
      <w:r>
        <w:rPr>
          <w:sz w:val="22"/>
          <w:szCs w:val="22"/>
        </w:rPr>
        <w:t>1</w:t>
      </w:r>
      <w:r w:rsidR="005B141B">
        <w:rPr>
          <w:sz w:val="22"/>
          <w:szCs w:val="22"/>
        </w:rPr>
        <w:t>6</w:t>
      </w:r>
      <w:r w:rsidRPr="007C458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C4581">
        <w:rPr>
          <w:sz w:val="22"/>
          <w:szCs w:val="22"/>
        </w:rPr>
        <w:t xml:space="preserve">.2023 r. </w:t>
      </w:r>
    </w:p>
    <w:p w14:paraId="44A444E9" w14:textId="77777777" w:rsidR="007B2C41" w:rsidRPr="007C4581" w:rsidRDefault="007B2C41" w:rsidP="007B2C41">
      <w:pPr>
        <w:ind w:left="2832" w:firstLine="708"/>
        <w:rPr>
          <w:b/>
          <w:bCs/>
          <w:szCs w:val="24"/>
        </w:rPr>
      </w:pPr>
      <w:r w:rsidRPr="007C4581">
        <w:rPr>
          <w:b/>
          <w:bCs/>
          <w:szCs w:val="24"/>
        </w:rPr>
        <w:t>WYKAZ</w:t>
      </w:r>
    </w:p>
    <w:p w14:paraId="6CF467C6" w14:textId="77777777" w:rsidR="007B2C41" w:rsidRPr="007C4581" w:rsidRDefault="007B2C41" w:rsidP="007B2C41">
      <w:pPr>
        <w:jc w:val="both"/>
        <w:rPr>
          <w:sz w:val="22"/>
          <w:szCs w:val="22"/>
        </w:rPr>
      </w:pPr>
    </w:p>
    <w:p w14:paraId="773DFB8E" w14:textId="3B17E941" w:rsidR="007B2C41" w:rsidRPr="007C4581" w:rsidRDefault="007B2C41" w:rsidP="007B2C41">
      <w:pPr>
        <w:rPr>
          <w:b/>
          <w:bCs/>
          <w:sz w:val="22"/>
          <w:szCs w:val="22"/>
        </w:rPr>
      </w:pPr>
      <w:r w:rsidRPr="007C4581">
        <w:rPr>
          <w:b/>
          <w:bCs/>
          <w:sz w:val="22"/>
          <w:szCs w:val="22"/>
        </w:rPr>
        <w:t>Znak. IRG.6845.</w:t>
      </w:r>
      <w:r>
        <w:rPr>
          <w:b/>
          <w:bCs/>
          <w:sz w:val="22"/>
          <w:szCs w:val="22"/>
        </w:rPr>
        <w:t>2</w:t>
      </w:r>
      <w:r w:rsidR="00B84467">
        <w:rPr>
          <w:b/>
          <w:bCs/>
          <w:sz w:val="22"/>
          <w:szCs w:val="22"/>
        </w:rPr>
        <w:t>7</w:t>
      </w:r>
      <w:r w:rsidRPr="007C4581">
        <w:rPr>
          <w:b/>
          <w:bCs/>
          <w:sz w:val="22"/>
          <w:szCs w:val="22"/>
        </w:rPr>
        <w:t>.2023</w:t>
      </w:r>
    </w:p>
    <w:p w14:paraId="1FE874B1" w14:textId="77777777" w:rsidR="007B2C41" w:rsidRPr="007C4581" w:rsidRDefault="007B2C41" w:rsidP="007B2C41">
      <w:pPr>
        <w:rPr>
          <w:sz w:val="22"/>
          <w:szCs w:val="22"/>
        </w:rPr>
      </w:pPr>
    </w:p>
    <w:p w14:paraId="33D178C0" w14:textId="51AB9FD2" w:rsidR="007B2C41" w:rsidRPr="007C4581" w:rsidRDefault="007B2C41" w:rsidP="007B2C41">
      <w:pPr>
        <w:widowControl w:val="0"/>
        <w:jc w:val="both"/>
        <w:rPr>
          <w:snapToGrid w:val="0"/>
          <w:sz w:val="22"/>
          <w:szCs w:val="22"/>
        </w:rPr>
      </w:pPr>
      <w:r w:rsidRPr="007C4581">
        <w:rPr>
          <w:snapToGrid w:val="0"/>
          <w:sz w:val="22"/>
          <w:szCs w:val="22"/>
        </w:rPr>
        <w:t xml:space="preserve">      </w:t>
      </w:r>
      <w:r w:rsidRPr="007C4581">
        <w:rPr>
          <w:snapToGrid w:val="0"/>
          <w:sz w:val="22"/>
          <w:szCs w:val="22"/>
        </w:rPr>
        <w:tab/>
        <w:t xml:space="preserve">Wójt Gminy Czorsztyn działając na podstawie art. 13 ust.1, art.35 ust.1 i 2 ustawy </w:t>
      </w:r>
      <w:r w:rsidRPr="007C4581">
        <w:rPr>
          <w:snapToGrid w:val="0"/>
          <w:sz w:val="22"/>
          <w:szCs w:val="22"/>
        </w:rPr>
        <w:br/>
        <w:t>z dnia 21 sierpnia 1997 r. o gospodarce nieruchomościami (t.</w:t>
      </w:r>
      <w:r w:rsidR="00093067">
        <w:rPr>
          <w:snapToGrid w:val="0"/>
          <w:sz w:val="22"/>
          <w:szCs w:val="22"/>
        </w:rPr>
        <w:t>j.</w:t>
      </w:r>
      <w:r w:rsidRPr="007C4581">
        <w:rPr>
          <w:snapToGrid w:val="0"/>
          <w:sz w:val="22"/>
          <w:szCs w:val="22"/>
        </w:rPr>
        <w:t xml:space="preserve"> Dz. U. z 2018 r., poz.2204 z późn.zm.) informuje, że przeznacza się do dzierżawy nieruchomość położoną w </w:t>
      </w:r>
      <w:r w:rsidR="00B84467">
        <w:rPr>
          <w:snapToGrid w:val="0"/>
          <w:sz w:val="22"/>
          <w:szCs w:val="22"/>
        </w:rPr>
        <w:t>K</w:t>
      </w:r>
      <w:r>
        <w:rPr>
          <w:snapToGrid w:val="0"/>
          <w:sz w:val="22"/>
          <w:szCs w:val="22"/>
        </w:rPr>
        <w:t>luszkowcach</w:t>
      </w:r>
      <w:r w:rsidRPr="007C4581">
        <w:rPr>
          <w:snapToGrid w:val="0"/>
          <w:sz w:val="22"/>
          <w:szCs w:val="22"/>
        </w:rPr>
        <w:t>.</w:t>
      </w:r>
    </w:p>
    <w:p w14:paraId="06123E69" w14:textId="77777777" w:rsidR="007B2C41" w:rsidRPr="007C4581" w:rsidRDefault="007B2C41" w:rsidP="007B2C41">
      <w:pPr>
        <w:widowControl w:val="0"/>
        <w:jc w:val="both"/>
        <w:rPr>
          <w:b/>
          <w:snapToGrid w:val="0"/>
          <w:sz w:val="22"/>
          <w:szCs w:val="22"/>
        </w:rPr>
      </w:pPr>
    </w:p>
    <w:p w14:paraId="04F101C3" w14:textId="77777777" w:rsidR="007B2C41" w:rsidRPr="007C4581" w:rsidRDefault="007B2C41" w:rsidP="007B2C41">
      <w:pPr>
        <w:widowControl w:val="0"/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Oznaczenie nieruchomości według księgi wieczystej, ewidencji gruntów oraz powierzchnia nieruchomości.</w:t>
      </w:r>
    </w:p>
    <w:p w14:paraId="2CDD517C" w14:textId="77777777" w:rsidR="007B2C41" w:rsidRDefault="007B2C41" w:rsidP="007B2C4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7C4581">
        <w:rPr>
          <w:rFonts w:eastAsiaTheme="minorHAnsi"/>
          <w:sz w:val="22"/>
          <w:szCs w:val="22"/>
          <w:lang w:eastAsia="en-US"/>
        </w:rPr>
        <w:t>Gmina Czorsztyn jest właścicielem nieruchomości gruntow</w:t>
      </w:r>
      <w:r>
        <w:rPr>
          <w:rFonts w:eastAsiaTheme="minorHAnsi"/>
          <w:sz w:val="22"/>
          <w:szCs w:val="22"/>
          <w:lang w:eastAsia="en-US"/>
        </w:rPr>
        <w:t>ej</w:t>
      </w:r>
      <w:r w:rsidRPr="007C4581">
        <w:rPr>
          <w:rFonts w:eastAsiaTheme="minorHAnsi"/>
          <w:sz w:val="22"/>
          <w:szCs w:val="22"/>
          <w:lang w:eastAsia="en-US"/>
        </w:rPr>
        <w:t>, oznaczon</w:t>
      </w:r>
      <w:r>
        <w:rPr>
          <w:rFonts w:eastAsiaTheme="minorHAnsi"/>
          <w:sz w:val="22"/>
          <w:szCs w:val="22"/>
          <w:lang w:eastAsia="en-US"/>
        </w:rPr>
        <w:t xml:space="preserve">ej </w:t>
      </w:r>
      <w:r w:rsidRPr="007C4581">
        <w:rPr>
          <w:rFonts w:eastAsiaTheme="minorHAnsi"/>
          <w:sz w:val="22"/>
          <w:szCs w:val="22"/>
          <w:lang w:eastAsia="en-US"/>
        </w:rPr>
        <w:t>jako działk</w:t>
      </w:r>
      <w:r>
        <w:rPr>
          <w:rFonts w:eastAsiaTheme="minorHAnsi"/>
          <w:sz w:val="22"/>
          <w:szCs w:val="22"/>
          <w:lang w:eastAsia="en-US"/>
        </w:rPr>
        <w:t>a</w:t>
      </w:r>
      <w:r w:rsidRPr="007C4581">
        <w:rPr>
          <w:rFonts w:eastAsiaTheme="minorHAnsi"/>
          <w:sz w:val="22"/>
          <w:szCs w:val="22"/>
          <w:lang w:eastAsia="en-US"/>
        </w:rPr>
        <w:t xml:space="preserve"> ewid.</w:t>
      </w:r>
    </w:p>
    <w:p w14:paraId="418BCC00" w14:textId="13BD600D" w:rsidR="007B2C41" w:rsidRDefault="007B2C41" w:rsidP="007B2C41">
      <w:pPr>
        <w:jc w:val="both"/>
        <w:rPr>
          <w:rFonts w:eastAsiaTheme="minorHAnsi"/>
          <w:sz w:val="22"/>
          <w:szCs w:val="22"/>
          <w:lang w:eastAsia="en-US"/>
        </w:rPr>
      </w:pPr>
      <w:r w:rsidRPr="007C4581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 </w:t>
      </w:r>
      <w:r w:rsidRPr="007C4581">
        <w:rPr>
          <w:rFonts w:eastAsiaTheme="minorHAnsi"/>
          <w:sz w:val="22"/>
          <w:szCs w:val="22"/>
          <w:lang w:eastAsia="en-US"/>
        </w:rPr>
        <w:t xml:space="preserve">zmod. nr </w:t>
      </w:r>
      <w:bookmarkStart w:id="0" w:name="_Hlk128050040"/>
      <w:r>
        <w:rPr>
          <w:rFonts w:eastAsiaTheme="minorHAnsi"/>
          <w:sz w:val="22"/>
          <w:szCs w:val="22"/>
          <w:lang w:eastAsia="en-US"/>
        </w:rPr>
        <w:t>3</w:t>
      </w:r>
      <w:r w:rsidR="00B84467">
        <w:rPr>
          <w:rFonts w:eastAsiaTheme="minorHAnsi"/>
          <w:sz w:val="22"/>
          <w:szCs w:val="22"/>
          <w:lang w:eastAsia="en-US"/>
        </w:rPr>
        <w:t>113</w:t>
      </w:r>
      <w:r w:rsidRPr="007C4581">
        <w:rPr>
          <w:rFonts w:eastAsiaTheme="minorHAnsi"/>
          <w:sz w:val="22"/>
          <w:szCs w:val="22"/>
          <w:lang w:eastAsia="en-US"/>
        </w:rPr>
        <w:t xml:space="preserve"> </w:t>
      </w:r>
      <w:bookmarkEnd w:id="0"/>
      <w:r w:rsidRPr="007C4581">
        <w:rPr>
          <w:rFonts w:eastAsiaTheme="minorHAnsi"/>
          <w:sz w:val="22"/>
          <w:szCs w:val="22"/>
          <w:lang w:eastAsia="en-US"/>
        </w:rPr>
        <w:t>o</w:t>
      </w:r>
      <w:r>
        <w:rPr>
          <w:rFonts w:eastAsiaTheme="minorHAnsi"/>
          <w:sz w:val="22"/>
          <w:szCs w:val="22"/>
          <w:lang w:eastAsia="en-US"/>
        </w:rPr>
        <w:t xml:space="preserve"> powierzchni </w:t>
      </w:r>
      <w:r w:rsidR="00B42C3B">
        <w:t>0,0113</w:t>
      </w:r>
      <w:r>
        <w:rPr>
          <w:sz w:val="22"/>
          <w:szCs w:val="22"/>
        </w:rPr>
        <w:t xml:space="preserve"> </w:t>
      </w:r>
      <w:r w:rsidRPr="007C4581">
        <w:rPr>
          <w:rFonts w:eastAsiaTheme="minorHAnsi"/>
          <w:sz w:val="22"/>
          <w:szCs w:val="22"/>
          <w:lang w:eastAsia="en-US"/>
        </w:rPr>
        <w:t>ha położon</w:t>
      </w:r>
      <w:r>
        <w:rPr>
          <w:rFonts w:eastAsiaTheme="minorHAnsi"/>
          <w:sz w:val="22"/>
          <w:szCs w:val="22"/>
          <w:lang w:eastAsia="en-US"/>
        </w:rPr>
        <w:t xml:space="preserve">ej w </w:t>
      </w:r>
      <w:r w:rsidR="00B84467">
        <w:rPr>
          <w:rFonts w:eastAsiaTheme="minorHAnsi"/>
          <w:sz w:val="22"/>
          <w:szCs w:val="22"/>
          <w:lang w:eastAsia="en-US"/>
        </w:rPr>
        <w:t>Kluszkowca</w:t>
      </w:r>
      <w:r w:rsidRPr="007C4581">
        <w:rPr>
          <w:rFonts w:eastAsiaTheme="minorHAnsi"/>
          <w:sz w:val="22"/>
          <w:szCs w:val="22"/>
          <w:lang w:eastAsia="en-US"/>
        </w:rPr>
        <w:t>ch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681577">
        <w:rPr>
          <w:rFonts w:eastAsiaTheme="minorHAnsi"/>
          <w:sz w:val="22"/>
          <w:szCs w:val="22"/>
          <w:lang w:eastAsia="en-US"/>
        </w:rPr>
        <w:t>objętej księgą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81577">
        <w:rPr>
          <w:rFonts w:eastAsiaTheme="minorHAnsi"/>
          <w:sz w:val="22"/>
          <w:szCs w:val="22"/>
          <w:lang w:eastAsia="en-US"/>
        </w:rPr>
        <w:t>wieczystą</w:t>
      </w:r>
    </w:p>
    <w:p w14:paraId="2B1E008E" w14:textId="57E24E32" w:rsidR="007B2C41" w:rsidRDefault="007B2C41" w:rsidP="007B2C4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B84467">
        <w:t>NS1T/00070431/5</w:t>
      </w:r>
      <w:r w:rsidRPr="00681577">
        <w:rPr>
          <w:rFonts w:eastAsiaTheme="minorHAnsi"/>
          <w:sz w:val="22"/>
          <w:szCs w:val="22"/>
          <w:lang w:eastAsia="en-US"/>
        </w:rPr>
        <w:t>, prowadzoną przez Sąd Rejonowy w Nowym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81577">
        <w:rPr>
          <w:rFonts w:eastAsiaTheme="minorHAnsi"/>
          <w:sz w:val="22"/>
          <w:szCs w:val="22"/>
          <w:lang w:eastAsia="en-US"/>
        </w:rPr>
        <w:t xml:space="preserve">Targu, </w:t>
      </w:r>
      <w:r w:rsidR="00B84467">
        <w:rPr>
          <w:rFonts w:eastAsiaTheme="minorHAnsi"/>
          <w:sz w:val="22"/>
          <w:szCs w:val="22"/>
          <w:lang w:eastAsia="en-US"/>
        </w:rPr>
        <w:t xml:space="preserve">V </w:t>
      </w:r>
      <w:r w:rsidRPr="00681577">
        <w:rPr>
          <w:rFonts w:eastAsiaTheme="minorHAnsi"/>
          <w:sz w:val="22"/>
          <w:szCs w:val="22"/>
          <w:lang w:eastAsia="en-US"/>
        </w:rPr>
        <w:t>Wydział Ksiąg</w:t>
      </w:r>
    </w:p>
    <w:p w14:paraId="39081849" w14:textId="77777777" w:rsidR="007B2C41" w:rsidRPr="00164213" w:rsidRDefault="007B2C41" w:rsidP="007B2C4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r w:rsidRPr="00681577">
        <w:rPr>
          <w:rFonts w:eastAsiaTheme="minorHAnsi"/>
          <w:sz w:val="22"/>
          <w:szCs w:val="22"/>
          <w:lang w:eastAsia="en-US"/>
        </w:rPr>
        <w:t xml:space="preserve"> Wieczystych.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0698740D" w14:textId="77777777" w:rsidR="007B2C41" w:rsidRPr="007C4581" w:rsidRDefault="007B2C41" w:rsidP="007B2C41">
      <w:pPr>
        <w:pStyle w:val="Akapitzlist"/>
        <w:jc w:val="both"/>
        <w:rPr>
          <w:rFonts w:eastAsiaTheme="minorHAnsi"/>
          <w:sz w:val="22"/>
          <w:szCs w:val="22"/>
          <w:lang w:eastAsia="en-US"/>
        </w:rPr>
      </w:pPr>
    </w:p>
    <w:p w14:paraId="21A8CDCC" w14:textId="77777777" w:rsidR="007B2C41" w:rsidRPr="007C4581" w:rsidRDefault="007B2C41" w:rsidP="007B2C41">
      <w:pPr>
        <w:pStyle w:val="Akapitzlist"/>
        <w:widowControl w:val="0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Przeznaczenie nieruchomości, opis nieruchomości oraz sposób jej zagospodarowania.</w:t>
      </w:r>
    </w:p>
    <w:p w14:paraId="63EBD1FD" w14:textId="280C074B" w:rsidR="007B2C41" w:rsidRPr="003137DE" w:rsidRDefault="007B2C41" w:rsidP="007B2C41">
      <w:pPr>
        <w:pStyle w:val="Akapitzlist"/>
        <w:numPr>
          <w:ilvl w:val="0"/>
          <w:numId w:val="2"/>
        </w:numPr>
        <w:rPr>
          <w:bCs/>
          <w:snapToGrid w:val="0"/>
          <w:sz w:val="22"/>
          <w:szCs w:val="22"/>
        </w:rPr>
      </w:pPr>
      <w:r w:rsidRPr="003137DE">
        <w:rPr>
          <w:snapToGrid w:val="0"/>
          <w:sz w:val="22"/>
          <w:szCs w:val="22"/>
        </w:rPr>
        <w:t>Zgodnie z miejscowym planem zagospodarowania przestrzennego działk</w:t>
      </w:r>
      <w:r>
        <w:rPr>
          <w:snapToGrid w:val="0"/>
          <w:sz w:val="22"/>
          <w:szCs w:val="22"/>
        </w:rPr>
        <w:t>a</w:t>
      </w:r>
      <w:r w:rsidRPr="003137DE">
        <w:rPr>
          <w:snapToGrid w:val="0"/>
          <w:sz w:val="22"/>
          <w:szCs w:val="22"/>
        </w:rPr>
        <w:t xml:space="preserve"> ewid. zmod.                                               </w:t>
      </w:r>
      <w:r w:rsidRPr="00361862">
        <w:rPr>
          <w:snapToGrid w:val="0"/>
          <w:sz w:val="22"/>
          <w:szCs w:val="22"/>
        </w:rPr>
        <w:t>nr 3</w:t>
      </w:r>
      <w:r w:rsidR="00B42C3B">
        <w:rPr>
          <w:snapToGrid w:val="0"/>
          <w:sz w:val="22"/>
          <w:szCs w:val="22"/>
        </w:rPr>
        <w:t>113</w:t>
      </w:r>
      <w:r w:rsidRPr="00361862">
        <w:rPr>
          <w:snapToGrid w:val="0"/>
          <w:sz w:val="22"/>
          <w:szCs w:val="22"/>
        </w:rPr>
        <w:t xml:space="preserve"> </w:t>
      </w:r>
      <w:r w:rsidRPr="003137DE">
        <w:rPr>
          <w:snapToGrid w:val="0"/>
          <w:sz w:val="22"/>
          <w:szCs w:val="22"/>
        </w:rPr>
        <w:t>położon</w:t>
      </w:r>
      <w:r>
        <w:rPr>
          <w:snapToGrid w:val="0"/>
          <w:sz w:val="22"/>
          <w:szCs w:val="22"/>
        </w:rPr>
        <w:t>a</w:t>
      </w:r>
      <w:r w:rsidRPr="003137D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jest</w:t>
      </w:r>
      <w:r w:rsidRPr="003137DE">
        <w:rPr>
          <w:snapToGrid w:val="0"/>
          <w:sz w:val="22"/>
          <w:szCs w:val="22"/>
        </w:rPr>
        <w:t xml:space="preserve"> w terenie </w:t>
      </w:r>
      <w:r w:rsidRPr="003137DE">
        <w:rPr>
          <w:bCs/>
          <w:snapToGrid w:val="0"/>
          <w:sz w:val="22"/>
          <w:szCs w:val="22"/>
        </w:rPr>
        <w:t xml:space="preserve">oznaczonym symbolem – </w:t>
      </w:r>
      <w:r w:rsidR="00B42C3B">
        <w:rPr>
          <w:bCs/>
          <w:snapToGrid w:val="0"/>
          <w:sz w:val="22"/>
          <w:szCs w:val="22"/>
        </w:rPr>
        <w:t>9</w:t>
      </w:r>
      <w:r>
        <w:rPr>
          <w:bCs/>
          <w:snapToGrid w:val="0"/>
          <w:sz w:val="22"/>
          <w:szCs w:val="22"/>
        </w:rPr>
        <w:t>.1UT</w:t>
      </w:r>
      <w:r w:rsidRPr="003137DE">
        <w:rPr>
          <w:bCs/>
          <w:snapToGrid w:val="0"/>
          <w:sz w:val="22"/>
          <w:szCs w:val="22"/>
        </w:rPr>
        <w:t xml:space="preserve"> – przeznaczenie podstawowe </w:t>
      </w:r>
      <w:r w:rsidRPr="00990FFB">
        <w:rPr>
          <w:sz w:val="22"/>
          <w:szCs w:val="22"/>
        </w:rPr>
        <w:t xml:space="preserve"> – tereny koncentracji usług turystycznych i rekreacji</w:t>
      </w:r>
      <w:r>
        <w:rPr>
          <w:rFonts w:ascii="Arial" w:hAnsi="Arial" w:cs="Arial"/>
        </w:rPr>
        <w:t>,</w:t>
      </w:r>
    </w:p>
    <w:p w14:paraId="06C91055" w14:textId="3902AE49" w:rsidR="007B2C41" w:rsidRPr="00B42C3B" w:rsidRDefault="007B2C41" w:rsidP="007B2C41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bookmarkStart w:id="1" w:name="_Hlk128403724"/>
      <w:r w:rsidRPr="00B42C3B">
        <w:rPr>
          <w:bCs/>
          <w:snapToGrid w:val="0"/>
          <w:sz w:val="22"/>
          <w:szCs w:val="22"/>
        </w:rPr>
        <w:t>Nieruchomość stanowiąca działk</w:t>
      </w:r>
      <w:r w:rsidR="00960980">
        <w:rPr>
          <w:bCs/>
          <w:snapToGrid w:val="0"/>
          <w:sz w:val="22"/>
          <w:szCs w:val="22"/>
        </w:rPr>
        <w:t>ę</w:t>
      </w:r>
      <w:r w:rsidRPr="00B42C3B">
        <w:rPr>
          <w:sz w:val="22"/>
          <w:szCs w:val="22"/>
        </w:rPr>
        <w:t xml:space="preserve"> ewid. zmod. </w:t>
      </w:r>
      <w:r w:rsidRPr="00B42C3B">
        <w:rPr>
          <w:bCs/>
          <w:snapToGrid w:val="0"/>
          <w:sz w:val="22"/>
          <w:szCs w:val="22"/>
        </w:rPr>
        <w:t>nr 3</w:t>
      </w:r>
      <w:r w:rsidR="00B42C3B" w:rsidRPr="00B42C3B">
        <w:rPr>
          <w:bCs/>
          <w:snapToGrid w:val="0"/>
          <w:sz w:val="22"/>
          <w:szCs w:val="22"/>
        </w:rPr>
        <w:t>113</w:t>
      </w:r>
      <w:r w:rsidRPr="00B42C3B">
        <w:rPr>
          <w:bCs/>
          <w:snapToGrid w:val="0"/>
          <w:sz w:val="22"/>
          <w:szCs w:val="22"/>
        </w:rPr>
        <w:t xml:space="preserve"> o pow. 0,0</w:t>
      </w:r>
      <w:r w:rsidR="00B42C3B" w:rsidRPr="00B42C3B">
        <w:rPr>
          <w:bCs/>
          <w:snapToGrid w:val="0"/>
          <w:sz w:val="22"/>
          <w:szCs w:val="22"/>
        </w:rPr>
        <w:t>073</w:t>
      </w:r>
      <w:r w:rsidRPr="00B42C3B">
        <w:rPr>
          <w:bCs/>
          <w:snapToGrid w:val="0"/>
          <w:sz w:val="22"/>
          <w:szCs w:val="22"/>
        </w:rPr>
        <w:t xml:space="preserve"> ha, położona jest                 w miejscowości </w:t>
      </w:r>
      <w:r w:rsidR="00D36B6E">
        <w:rPr>
          <w:bCs/>
          <w:snapToGrid w:val="0"/>
          <w:sz w:val="22"/>
          <w:szCs w:val="22"/>
        </w:rPr>
        <w:t>Kluszkowce</w:t>
      </w:r>
      <w:r w:rsidRPr="00B42C3B">
        <w:rPr>
          <w:bCs/>
          <w:snapToGrid w:val="0"/>
          <w:sz w:val="22"/>
          <w:szCs w:val="22"/>
        </w:rPr>
        <w:t xml:space="preserve"> i przeznaczona jest do dzierżawy na </w:t>
      </w:r>
      <w:r w:rsidR="00B42C3B" w:rsidRPr="00B42C3B">
        <w:rPr>
          <w:bCs/>
          <w:snapToGrid w:val="0"/>
          <w:sz w:val="22"/>
          <w:szCs w:val="22"/>
        </w:rPr>
        <w:t>tereny zieleni</w:t>
      </w:r>
      <w:bookmarkEnd w:id="1"/>
      <w:r w:rsidR="0046455F">
        <w:rPr>
          <w:bCs/>
          <w:snapToGrid w:val="0"/>
          <w:sz w:val="22"/>
          <w:szCs w:val="22"/>
        </w:rPr>
        <w:t xml:space="preserve"> – ogródek przydomowy. </w:t>
      </w:r>
    </w:p>
    <w:p w14:paraId="2925C8C2" w14:textId="77777777" w:rsidR="00B42C3B" w:rsidRPr="00B42C3B" w:rsidRDefault="00B42C3B" w:rsidP="00B42C3B">
      <w:pPr>
        <w:pStyle w:val="Akapitzlist"/>
        <w:widowControl w:val="0"/>
        <w:jc w:val="both"/>
        <w:rPr>
          <w:b/>
          <w:snapToGrid w:val="0"/>
          <w:sz w:val="22"/>
          <w:szCs w:val="22"/>
        </w:rPr>
      </w:pPr>
    </w:p>
    <w:p w14:paraId="6A84490B" w14:textId="77777777" w:rsidR="007B2C41" w:rsidRDefault="007B2C41" w:rsidP="007B2C41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C4581">
        <w:rPr>
          <w:b/>
          <w:bCs/>
          <w:snapToGrid w:val="0"/>
          <w:sz w:val="22"/>
          <w:szCs w:val="22"/>
        </w:rPr>
        <w:t>Wy</w:t>
      </w:r>
      <w:r w:rsidRPr="007C4581">
        <w:rPr>
          <w:b/>
          <w:bCs/>
          <w:sz w:val="22"/>
          <w:szCs w:val="22"/>
        </w:rPr>
        <w:t>sokość czynszu i terminy jego wniesienia</w:t>
      </w:r>
      <w:r w:rsidRPr="007C4581">
        <w:rPr>
          <w:b/>
          <w:sz w:val="22"/>
          <w:szCs w:val="22"/>
        </w:rPr>
        <w:t xml:space="preserve">. </w:t>
      </w:r>
    </w:p>
    <w:p w14:paraId="11DD3793" w14:textId="7CC12CFA" w:rsidR="00B42C3B" w:rsidRPr="00433267" w:rsidRDefault="007B2C41" w:rsidP="00433267">
      <w:pPr>
        <w:pStyle w:val="Akapitzlist"/>
        <w:numPr>
          <w:ilvl w:val="0"/>
          <w:numId w:val="11"/>
        </w:numPr>
        <w:jc w:val="both"/>
        <w:rPr>
          <w:rFonts w:eastAsia="Calibri"/>
          <w:sz w:val="22"/>
          <w:szCs w:val="22"/>
          <w:lang w:eastAsia="en-US"/>
        </w:rPr>
      </w:pPr>
      <w:r w:rsidRPr="00433267">
        <w:rPr>
          <w:snapToGrid w:val="0"/>
          <w:sz w:val="22"/>
          <w:szCs w:val="22"/>
        </w:rPr>
        <w:t xml:space="preserve">Ustala się roczny czynsz dzierżawy w wysokości </w:t>
      </w:r>
      <w:r w:rsidR="00B83FDC" w:rsidRPr="00433267">
        <w:rPr>
          <w:snapToGrid w:val="0"/>
          <w:sz w:val="22"/>
          <w:szCs w:val="22"/>
        </w:rPr>
        <w:t xml:space="preserve">80,30 </w:t>
      </w:r>
      <w:r w:rsidRPr="00433267">
        <w:rPr>
          <w:snapToGrid w:val="0"/>
          <w:sz w:val="22"/>
          <w:szCs w:val="22"/>
        </w:rPr>
        <w:t>zł (słownie złotych:</w:t>
      </w:r>
      <w:r w:rsidR="00433267" w:rsidRPr="00433267">
        <w:rPr>
          <w:snapToGrid w:val="0"/>
          <w:sz w:val="22"/>
          <w:szCs w:val="22"/>
        </w:rPr>
        <w:t xml:space="preserve"> osiemdziesiąt                       30</w:t>
      </w:r>
      <w:r w:rsidRPr="00433267">
        <w:rPr>
          <w:snapToGrid w:val="0"/>
          <w:sz w:val="22"/>
          <w:szCs w:val="22"/>
        </w:rPr>
        <w:t>/100)</w:t>
      </w:r>
      <w:r w:rsidR="00B42C3B" w:rsidRPr="00433267">
        <w:rPr>
          <w:snapToGrid w:val="0"/>
          <w:sz w:val="22"/>
          <w:szCs w:val="22"/>
        </w:rPr>
        <w:t xml:space="preserve"> netto</w:t>
      </w:r>
      <w:r w:rsidR="00B42C3B" w:rsidRPr="00433267">
        <w:rPr>
          <w:rFonts w:eastAsia="Calibri"/>
          <w:sz w:val="22"/>
          <w:szCs w:val="22"/>
          <w:lang w:eastAsia="en-US"/>
        </w:rPr>
        <w:t>,  plus</w:t>
      </w:r>
      <w:r w:rsidR="00433267" w:rsidRPr="00433267">
        <w:rPr>
          <w:rFonts w:eastAsia="Calibri"/>
          <w:sz w:val="22"/>
          <w:szCs w:val="22"/>
          <w:lang w:eastAsia="en-US"/>
        </w:rPr>
        <w:t xml:space="preserve"> 2</w:t>
      </w:r>
      <w:r w:rsidR="00B42C3B" w:rsidRPr="00433267">
        <w:rPr>
          <w:rFonts w:eastAsia="Calibri"/>
          <w:sz w:val="22"/>
          <w:szCs w:val="22"/>
          <w:lang w:eastAsia="en-US"/>
        </w:rPr>
        <w:t>3% podatku VAT, to jest kwota</w:t>
      </w:r>
      <w:r w:rsidR="00433267" w:rsidRPr="00433267">
        <w:rPr>
          <w:rFonts w:eastAsia="Calibri"/>
          <w:sz w:val="22"/>
          <w:szCs w:val="22"/>
          <w:lang w:eastAsia="en-US"/>
        </w:rPr>
        <w:t xml:space="preserve"> 98,77</w:t>
      </w:r>
      <w:r w:rsidR="00822FFE" w:rsidRPr="00433267">
        <w:rPr>
          <w:rFonts w:eastAsia="Calibri"/>
          <w:sz w:val="22"/>
          <w:szCs w:val="22"/>
          <w:lang w:eastAsia="en-US"/>
        </w:rPr>
        <w:t xml:space="preserve"> </w:t>
      </w:r>
      <w:r w:rsidR="00B42C3B" w:rsidRPr="00433267">
        <w:rPr>
          <w:rFonts w:eastAsia="Calibri"/>
          <w:sz w:val="22"/>
          <w:szCs w:val="22"/>
          <w:lang w:eastAsia="en-US"/>
        </w:rPr>
        <w:t xml:space="preserve">zł (słownie złotych: </w:t>
      </w:r>
      <w:r w:rsidR="00433267" w:rsidRPr="00433267">
        <w:rPr>
          <w:rFonts w:eastAsia="Calibri"/>
          <w:sz w:val="22"/>
          <w:szCs w:val="22"/>
          <w:lang w:eastAsia="en-US"/>
        </w:rPr>
        <w:t>dziewięćdziesiąt osiem</w:t>
      </w:r>
      <w:r w:rsidR="00822FFE" w:rsidRPr="00433267">
        <w:rPr>
          <w:rFonts w:eastAsia="Calibri"/>
          <w:sz w:val="22"/>
          <w:szCs w:val="22"/>
          <w:lang w:eastAsia="en-US"/>
        </w:rPr>
        <w:t xml:space="preserve"> </w:t>
      </w:r>
      <w:r w:rsidR="00433267" w:rsidRPr="00433267">
        <w:rPr>
          <w:rFonts w:eastAsia="Calibri"/>
          <w:sz w:val="22"/>
          <w:szCs w:val="22"/>
          <w:lang w:eastAsia="en-US"/>
        </w:rPr>
        <w:t>77</w:t>
      </w:r>
      <w:r w:rsidR="00B42C3B" w:rsidRPr="00433267">
        <w:rPr>
          <w:rFonts w:eastAsia="Calibri"/>
          <w:sz w:val="22"/>
          <w:szCs w:val="22"/>
          <w:lang w:eastAsia="en-US"/>
        </w:rPr>
        <w:t xml:space="preserve">/100) brutto.  </w:t>
      </w:r>
    </w:p>
    <w:p w14:paraId="4A7B45A3" w14:textId="212EA41D" w:rsidR="00B42C3B" w:rsidRDefault="00433267" w:rsidP="00B42C3B">
      <w:pPr>
        <w:spacing w:line="276" w:lineRule="auto"/>
        <w:ind w:left="22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="00B42C3B" w:rsidRPr="00B42C3B">
        <w:rPr>
          <w:rFonts w:eastAsia="Calibri"/>
          <w:sz w:val="22"/>
          <w:szCs w:val="22"/>
          <w:lang w:eastAsia="en-US"/>
        </w:rPr>
        <w:t>2)</w:t>
      </w:r>
      <w:r w:rsidR="00B42C3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7B2C41" w:rsidRPr="00B42C3B">
        <w:rPr>
          <w:sz w:val="22"/>
          <w:szCs w:val="22"/>
        </w:rPr>
        <w:t xml:space="preserve">Czynsz dzierżawy płatny jest z góry do 31 marca każdego roku na konto Wydzierżawiającego </w:t>
      </w:r>
      <w:r w:rsidR="00B42C3B">
        <w:rPr>
          <w:sz w:val="22"/>
          <w:szCs w:val="22"/>
        </w:rPr>
        <w:t xml:space="preserve">  </w:t>
      </w:r>
    </w:p>
    <w:p w14:paraId="5DFB3EA3" w14:textId="782E3EDD" w:rsidR="007B2C41" w:rsidRDefault="00B42C3B" w:rsidP="00B42C3B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3326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7B2C41" w:rsidRPr="00B42C3B">
        <w:rPr>
          <w:sz w:val="22"/>
          <w:szCs w:val="22"/>
        </w:rPr>
        <w:t>wskazane na fakturze VAT.</w:t>
      </w:r>
    </w:p>
    <w:p w14:paraId="48FCABD6" w14:textId="661FAF4E" w:rsidR="00B42C3B" w:rsidRPr="00433267" w:rsidRDefault="007B2C41" w:rsidP="0043326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433267">
        <w:rPr>
          <w:sz w:val="22"/>
          <w:szCs w:val="22"/>
        </w:rPr>
        <w:t xml:space="preserve">Wydzierżawiający ma prawo raz w roku w drodze oświadczenia złożonego Dzierżawcy  </w:t>
      </w:r>
    </w:p>
    <w:p w14:paraId="0A9EECFA" w14:textId="4B3A2C8D" w:rsidR="007B2C41" w:rsidRPr="00B42C3B" w:rsidRDefault="007B2C41" w:rsidP="00B42C3B">
      <w:pPr>
        <w:pStyle w:val="Akapitzlist"/>
        <w:rPr>
          <w:sz w:val="22"/>
          <w:szCs w:val="22"/>
        </w:rPr>
      </w:pPr>
      <w:r w:rsidRPr="00B42C3B">
        <w:rPr>
          <w:sz w:val="22"/>
          <w:szCs w:val="22"/>
        </w:rPr>
        <w:t>waloryzować czynsz o średnioroczny wskaźnik cen towarów i usług konsumpcyjnych za rok poprzedni, zwany dalej wskaźnikiem, ogłaszany przez Prezesa Głównego Urzędu Statystycznego w Dzienniku Urzędowym „Monitor Polski”.</w:t>
      </w:r>
    </w:p>
    <w:p w14:paraId="0DF5ECAB" w14:textId="77777777" w:rsidR="007B2C41" w:rsidRPr="007C4581" w:rsidRDefault="007B2C41" w:rsidP="007B2C41">
      <w:pPr>
        <w:jc w:val="both"/>
        <w:rPr>
          <w:b/>
          <w:snapToGrid w:val="0"/>
          <w:sz w:val="22"/>
          <w:szCs w:val="22"/>
        </w:rPr>
      </w:pPr>
    </w:p>
    <w:p w14:paraId="2E85184A" w14:textId="77777777" w:rsidR="007B2C41" w:rsidRPr="007C4581" w:rsidRDefault="007B2C41" w:rsidP="007B2C41">
      <w:pPr>
        <w:numPr>
          <w:ilvl w:val="0"/>
          <w:numId w:val="5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Dodatkowe informacje.</w:t>
      </w:r>
    </w:p>
    <w:p w14:paraId="4301A341" w14:textId="53B1F04C" w:rsidR="007B2C41" w:rsidRPr="007C4581" w:rsidRDefault="007B2C41" w:rsidP="007B2C41">
      <w:pPr>
        <w:numPr>
          <w:ilvl w:val="1"/>
          <w:numId w:val="6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snapToGrid w:val="0"/>
          <w:sz w:val="22"/>
          <w:szCs w:val="22"/>
        </w:rPr>
        <w:t xml:space="preserve">Nieruchomość opisana w pkt 2 przeznaczona jest do dzierżawy. </w:t>
      </w:r>
    </w:p>
    <w:p w14:paraId="30E0BC52" w14:textId="77777777" w:rsidR="007B2C41" w:rsidRPr="007C4581" w:rsidRDefault="007B2C41" w:rsidP="007B2C41">
      <w:pPr>
        <w:numPr>
          <w:ilvl w:val="1"/>
          <w:numId w:val="6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napToGrid w:val="0"/>
          <w:sz w:val="22"/>
          <w:szCs w:val="22"/>
          <w:lang w:eastAsia="en-US"/>
        </w:rPr>
        <w:t xml:space="preserve">Podatki oraz ciężary związane z przedmiotem dzierżawy ponosi Dzierżawca. </w:t>
      </w:r>
    </w:p>
    <w:p w14:paraId="38A5691C" w14:textId="77777777" w:rsidR="007B2C41" w:rsidRPr="007C4581" w:rsidRDefault="007B2C41" w:rsidP="007B2C41">
      <w:pPr>
        <w:pStyle w:val="Akapitzlist"/>
        <w:numPr>
          <w:ilvl w:val="1"/>
          <w:numId w:val="6"/>
        </w:numPr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z w:val="22"/>
          <w:szCs w:val="22"/>
          <w:lang w:eastAsia="en-US"/>
        </w:rPr>
        <w:t>Dodatkowe informacje dot. oddania w sprawie przeznaczenia do dzierżawy części nieruchomości opisanej w pkt 2 można uzyskać w Urzędzie Gminy Czorsztyn - p.nr 10,</w:t>
      </w:r>
      <w:r w:rsidRPr="007C4581">
        <w:rPr>
          <w:rFonts w:eastAsia="Calibri"/>
          <w:sz w:val="22"/>
          <w:szCs w:val="22"/>
          <w:lang w:eastAsia="en-US"/>
        </w:rPr>
        <w:br/>
        <w:t>tel.18 275 00 71 wew.136.</w:t>
      </w:r>
    </w:p>
    <w:p w14:paraId="3CBE3069" w14:textId="77777777" w:rsidR="007B2C41" w:rsidRPr="007C4581" w:rsidRDefault="007B2C41" w:rsidP="007B2C41">
      <w:pPr>
        <w:ind w:left="62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75412CB" w14:textId="77777777" w:rsidR="007B2C41" w:rsidRPr="007C4581" w:rsidRDefault="007B2C41" w:rsidP="007B2C41">
      <w:pPr>
        <w:jc w:val="both"/>
        <w:rPr>
          <w:sz w:val="22"/>
          <w:szCs w:val="22"/>
        </w:rPr>
      </w:pPr>
    </w:p>
    <w:p w14:paraId="1F61F01B" w14:textId="77777777" w:rsidR="007B2C41" w:rsidRPr="007C4581" w:rsidRDefault="007B2C41" w:rsidP="007B2C41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 xml:space="preserve">Niniejszy wykaz wywiesza się na tablicy ogłoszeń w siedzibie Urzędu Gminy na okres 21 dni.                                         </w:t>
      </w:r>
    </w:p>
    <w:p w14:paraId="0B45070A" w14:textId="77777777" w:rsidR="007B2C41" w:rsidRDefault="007B2C41" w:rsidP="007B2C41">
      <w:pPr>
        <w:jc w:val="both"/>
        <w:rPr>
          <w:sz w:val="22"/>
          <w:szCs w:val="22"/>
        </w:rPr>
      </w:pPr>
    </w:p>
    <w:p w14:paraId="722BCC31" w14:textId="77777777" w:rsidR="007B2C41" w:rsidRPr="007C4581" w:rsidRDefault="007B2C41" w:rsidP="007B2C41">
      <w:pPr>
        <w:jc w:val="both"/>
        <w:rPr>
          <w:sz w:val="22"/>
          <w:szCs w:val="22"/>
        </w:rPr>
      </w:pPr>
    </w:p>
    <w:p w14:paraId="15457189" w14:textId="77777777" w:rsidR="007B2C41" w:rsidRPr="007C4581" w:rsidRDefault="007B2C41" w:rsidP="007B2C41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Wywieszono na tablicy ogłoszeń w dniu ……………………………………….</w:t>
      </w:r>
    </w:p>
    <w:p w14:paraId="24214074" w14:textId="77777777" w:rsidR="007B2C41" w:rsidRDefault="007B2C41" w:rsidP="007B2C41">
      <w:pPr>
        <w:jc w:val="both"/>
        <w:rPr>
          <w:sz w:val="22"/>
          <w:szCs w:val="22"/>
        </w:rPr>
      </w:pPr>
    </w:p>
    <w:p w14:paraId="2AB27803" w14:textId="77777777" w:rsidR="007B2C41" w:rsidRPr="007C4581" w:rsidRDefault="007B2C41" w:rsidP="007B2C41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Zdjęto z tablicy ogłoszeń   w dniu ……………………………………………….</w:t>
      </w:r>
    </w:p>
    <w:p w14:paraId="1BB2C4B6" w14:textId="77777777" w:rsidR="007B2C41" w:rsidRPr="007C4581" w:rsidRDefault="007B2C41" w:rsidP="007B2C41">
      <w:pPr>
        <w:rPr>
          <w:sz w:val="22"/>
          <w:szCs w:val="22"/>
        </w:rPr>
      </w:pPr>
    </w:p>
    <w:p w14:paraId="343147BE" w14:textId="77777777" w:rsidR="007B2C41" w:rsidRPr="007C4581" w:rsidRDefault="007B2C41" w:rsidP="007B2C41">
      <w:pPr>
        <w:rPr>
          <w:sz w:val="22"/>
          <w:szCs w:val="22"/>
        </w:rPr>
      </w:pPr>
    </w:p>
    <w:p w14:paraId="619A24C1" w14:textId="77777777" w:rsidR="007B2C41" w:rsidRPr="007C4581" w:rsidRDefault="007B2C41" w:rsidP="007B2C41">
      <w:pPr>
        <w:pStyle w:val="Akapitzlist"/>
        <w:ind w:left="624"/>
        <w:rPr>
          <w:sz w:val="22"/>
          <w:szCs w:val="22"/>
        </w:rPr>
      </w:pPr>
    </w:p>
    <w:p w14:paraId="7180ED0E" w14:textId="77777777" w:rsidR="007B2C41" w:rsidRPr="007C4581" w:rsidRDefault="007B2C41" w:rsidP="007B2C41">
      <w:pPr>
        <w:rPr>
          <w:sz w:val="22"/>
          <w:szCs w:val="22"/>
        </w:rPr>
      </w:pPr>
    </w:p>
    <w:p w14:paraId="7A133655" w14:textId="77777777" w:rsidR="007B2C41" w:rsidRPr="007C4581" w:rsidRDefault="007B2C41" w:rsidP="007B2C41">
      <w:pPr>
        <w:rPr>
          <w:sz w:val="22"/>
          <w:szCs w:val="22"/>
        </w:rPr>
      </w:pPr>
    </w:p>
    <w:p w14:paraId="4E184BA5" w14:textId="77777777" w:rsidR="007B2C41" w:rsidRPr="007C4581" w:rsidRDefault="007B2C41" w:rsidP="007B2C41">
      <w:pPr>
        <w:rPr>
          <w:sz w:val="22"/>
          <w:szCs w:val="22"/>
        </w:rPr>
      </w:pPr>
    </w:p>
    <w:p w14:paraId="151AE105" w14:textId="77777777" w:rsidR="007B2C41" w:rsidRDefault="007B2C41" w:rsidP="007B2C41"/>
    <w:p w14:paraId="43373BC2" w14:textId="77777777" w:rsidR="007B2C41" w:rsidRDefault="007B2C41" w:rsidP="007B2C41"/>
    <w:p w14:paraId="38FC4B22" w14:textId="77777777" w:rsidR="007B2C41" w:rsidRDefault="007B2C41" w:rsidP="007B2C41"/>
    <w:p w14:paraId="41DB2008" w14:textId="77777777" w:rsidR="007B2C41" w:rsidRDefault="007B2C41" w:rsidP="007B2C41"/>
    <w:p w14:paraId="0E68B417" w14:textId="77777777" w:rsidR="007B2C41" w:rsidRDefault="007B2C41" w:rsidP="007B2C41"/>
    <w:p w14:paraId="31A8B0E8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78B"/>
    <w:multiLevelType w:val="hybridMultilevel"/>
    <w:tmpl w:val="CA4EB138"/>
    <w:lvl w:ilvl="0" w:tplc="4FF87032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324"/>
    <w:multiLevelType w:val="hybridMultilevel"/>
    <w:tmpl w:val="FD76463A"/>
    <w:lvl w:ilvl="0" w:tplc="7D5C935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F1104"/>
    <w:multiLevelType w:val="hybridMultilevel"/>
    <w:tmpl w:val="52EECB22"/>
    <w:lvl w:ilvl="0" w:tplc="690671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1C1C"/>
    <w:multiLevelType w:val="hybridMultilevel"/>
    <w:tmpl w:val="43489AD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7D0222C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94A71"/>
    <w:multiLevelType w:val="hybridMultilevel"/>
    <w:tmpl w:val="1136BDCA"/>
    <w:lvl w:ilvl="0" w:tplc="8BFCD5E6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44AC6"/>
    <w:multiLevelType w:val="hybridMultilevel"/>
    <w:tmpl w:val="879E282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202E5"/>
    <w:multiLevelType w:val="hybridMultilevel"/>
    <w:tmpl w:val="36DAC184"/>
    <w:lvl w:ilvl="0" w:tplc="946EB946">
      <w:start w:val="1"/>
      <w:numFmt w:val="decimal"/>
      <w:lvlText w:val="%1)"/>
      <w:lvlJc w:val="left"/>
      <w:pPr>
        <w:ind w:left="632" w:hanging="4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77FF3F6D"/>
    <w:multiLevelType w:val="hybridMultilevel"/>
    <w:tmpl w:val="DD1E62B8"/>
    <w:lvl w:ilvl="0" w:tplc="8886125A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0757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8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083851">
    <w:abstractNumId w:val="7"/>
  </w:num>
  <w:num w:numId="4" w16cid:durableId="723872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8882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8128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891424">
    <w:abstractNumId w:val="0"/>
  </w:num>
  <w:num w:numId="8" w16cid:durableId="714161769">
    <w:abstractNumId w:val="3"/>
  </w:num>
  <w:num w:numId="9" w16cid:durableId="60568432">
    <w:abstractNumId w:val="7"/>
  </w:num>
  <w:num w:numId="10" w16cid:durableId="1605109468">
    <w:abstractNumId w:val="6"/>
  </w:num>
  <w:num w:numId="11" w16cid:durableId="381564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41"/>
    <w:rsid w:val="00093067"/>
    <w:rsid w:val="00433267"/>
    <w:rsid w:val="0046455F"/>
    <w:rsid w:val="005B141B"/>
    <w:rsid w:val="005C3277"/>
    <w:rsid w:val="007B2C41"/>
    <w:rsid w:val="00822FFE"/>
    <w:rsid w:val="00853A22"/>
    <w:rsid w:val="00960980"/>
    <w:rsid w:val="00B42C3B"/>
    <w:rsid w:val="00B83FDC"/>
    <w:rsid w:val="00B84467"/>
    <w:rsid w:val="00D36B6E"/>
    <w:rsid w:val="00E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E13"/>
  <w15:chartTrackingRefBased/>
  <w15:docId w15:val="{45353965-CF13-4777-9E39-4FEDE820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10</cp:revision>
  <dcterms:created xsi:type="dcterms:W3CDTF">2023-05-12T07:55:00Z</dcterms:created>
  <dcterms:modified xsi:type="dcterms:W3CDTF">2023-05-16T07:35:00Z</dcterms:modified>
</cp:coreProperties>
</file>